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外国驻华外交领事机构中国籍雇员管理条例</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便利外国驻华外交领事机构执行职务，维护中国籍雇员的合法权益，根据《中华人民共和国对外关系法》，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所称外国驻华外交领事机构，是指外国驻中国的外交代表机构、领事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中国籍雇员，是指在外国驻华外交领事机构从事辅助性、服务性等工作的中国公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中国政府依法为外国驻华外交领事机构雇用中国籍雇员提供便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外国驻华外交领事机构应当尊重中国的法律、法规，保障中国籍雇员的合法权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外国驻华外交领事机构雇用中国籍雇员实行归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外交部负责指导、协调全国的中国籍雇员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外交部委托的单位和省、自治区、直辖市人民政府外事主管部门（以下统称外事服务主管单位）分别负责外国驻中国的外交代表机构中国籍雇员和本行政区域内外国驻中国的领事机构中国籍雇员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力资源社会保障、税务、市场监督管理、公安、国家安全等有关部门在各自职责范围内配合做好中国籍雇员管理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外国驻华外交领事机构通过外交部建立的中国籍雇员人力资源平台发布岗位需求信息，根据需要选择拟雇用的中国籍雇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外国驻华外交领事机构与所在地外事服务主管单位指定的外事服务机构签订服务协议，明确中国籍雇员权益保障、法律适用、争议解决、外事服务费用等；外事服务机构与中国籍雇员签订劳动合同，明确其在外国驻华外交领事机构从事的辅助性、服务性等工作内容、劳动报酬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外事服务主管单位和外事服务机构应当提高管理水平，提升服务质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外事服务机构与中国籍雇员签订劳动合同后，由外事服务主管单位向中国籍雇员发放中国籍雇员证，作为其工作证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籍雇员证式样由外交部统一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中国籍雇员应当遵守中国的法律、法规，履行劳动合同规定的义务，不得实施危害国家安全、损害社会公共利益的行为，不得以外交代表、领事官员身份开展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与本条例第六条第一款规定的服务协议有关的争议，按照服务协议约定的方式解决；与劳动合同有关的争议，依照《中华人民共和国劳动争议调解仲裁法》的规定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除本条例规定的机构外，任何单位或者个人不得向外国驻华外交领事机构提供中国籍雇员雇用服务。非经本条例规定的程序，中国公民不得私自受雇于外国驻华外交领事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规定的，由外事服务主管单位协调有关部门依法予以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外交部依照本条例制定中国籍雇员管理的具体办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本条例自2026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